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7CDC5" w14:textId="77777777" w:rsidR="00F47614" w:rsidRPr="007E01BF" w:rsidRDefault="007E01BF" w:rsidP="00F47614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23D5283" wp14:editId="65935709">
            <wp:simplePos x="0" y="0"/>
            <wp:positionH relativeFrom="column">
              <wp:posOffset>-6350</wp:posOffset>
            </wp:positionH>
            <wp:positionV relativeFrom="paragraph">
              <wp:posOffset>-368300</wp:posOffset>
            </wp:positionV>
            <wp:extent cx="889000" cy="889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of_Louisi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1BF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EE03D" wp14:editId="7E6D7A8B">
                <wp:simplePos x="0" y="0"/>
                <wp:positionH relativeFrom="column">
                  <wp:posOffset>882650</wp:posOffset>
                </wp:positionH>
                <wp:positionV relativeFrom="paragraph">
                  <wp:posOffset>-406399</wp:posOffset>
                </wp:positionV>
                <wp:extent cx="4178300" cy="882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2666" w14:textId="77777777"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34"/>
                                <w:szCs w:val="34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34"/>
                                <w:szCs w:val="34"/>
                              </w:rPr>
                              <w:t>JOHN BEL EDWARDS</w:t>
                            </w:r>
                          </w:p>
                          <w:p w14:paraId="18E4F34B" w14:textId="77777777"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</w:p>
                          <w:p w14:paraId="22564EBA" w14:textId="77777777"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22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22"/>
                              </w:rPr>
                              <w:t>GOVERNOR’S OFFICE OF PROGRAMS AND PLANNING</w:t>
                            </w:r>
                          </w:p>
                          <w:p w14:paraId="6416FE2D" w14:textId="77777777"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22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22"/>
                              </w:rPr>
                              <w:t>CHILDREN’S CABINET</w:t>
                            </w:r>
                          </w:p>
                          <w:p w14:paraId="6121DE8F" w14:textId="77777777" w:rsidR="007E01BF" w:rsidRDefault="007E0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pt;margin-top:-32pt;width:329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b6IAIAAB0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" stroked="f">
                <v:textbox>
                  <w:txbxContent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34"/>
                          <w:szCs w:val="34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34"/>
                          <w:szCs w:val="34"/>
                        </w:rPr>
                        <w:t>JOHN BEL EDWARDS</w:t>
                      </w: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22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22"/>
                        </w:rPr>
                        <w:t>GOVERNOR’S OFFICE OF PROGRAMS AND PLANNING</w:t>
                      </w: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22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22"/>
                        </w:rPr>
                        <w:t>CHILDREN’S CABINET</w:t>
                      </w:r>
                    </w:p>
                    <w:p w:rsidR="007E01BF" w:rsidRDefault="007E01BF"/>
                  </w:txbxContent>
                </v:textbox>
              </v:shape>
            </w:pict>
          </mc:Fallback>
        </mc:AlternateContent>
      </w:r>
    </w:p>
    <w:p w14:paraId="20EDBD82" w14:textId="77777777" w:rsidR="007E01BF" w:rsidRDefault="007E01BF" w:rsidP="00C752D2">
      <w:pPr>
        <w:jc w:val="center"/>
        <w:rPr>
          <w:b/>
          <w:sz w:val="28"/>
          <w:szCs w:val="28"/>
        </w:rPr>
      </w:pPr>
    </w:p>
    <w:p w14:paraId="5B8BEDE1" w14:textId="77777777" w:rsidR="007E01BF" w:rsidRDefault="007E01BF" w:rsidP="007E01BF">
      <w:pPr>
        <w:rPr>
          <w:b/>
          <w:sz w:val="28"/>
          <w:szCs w:val="28"/>
        </w:rPr>
      </w:pPr>
    </w:p>
    <w:p w14:paraId="2231BFC9" w14:textId="77777777" w:rsidR="00B54CD3" w:rsidRPr="00C752D2" w:rsidRDefault="00F47614" w:rsidP="00C752D2">
      <w:pPr>
        <w:jc w:val="center"/>
        <w:rPr>
          <w:b/>
          <w:sz w:val="28"/>
          <w:szCs w:val="28"/>
        </w:rPr>
      </w:pPr>
      <w:r w:rsidRPr="00C752D2">
        <w:rPr>
          <w:b/>
          <w:sz w:val="28"/>
          <w:szCs w:val="28"/>
        </w:rPr>
        <w:t>PUBLIC MEETING NOTICE</w:t>
      </w:r>
    </w:p>
    <w:p w14:paraId="69973CD6" w14:textId="77777777" w:rsidR="00F47614" w:rsidRPr="00C752D2" w:rsidRDefault="00F47614" w:rsidP="00F47614">
      <w:pPr>
        <w:jc w:val="center"/>
        <w:rPr>
          <w:sz w:val="18"/>
          <w:szCs w:val="18"/>
        </w:rPr>
      </w:pPr>
    </w:p>
    <w:p w14:paraId="6A05CE22" w14:textId="77777777" w:rsidR="00F47614" w:rsidRPr="00C752D2" w:rsidRDefault="00F47614" w:rsidP="00F47614">
      <w:pPr>
        <w:jc w:val="center"/>
        <w:rPr>
          <w:b/>
          <w:sz w:val="22"/>
        </w:rPr>
      </w:pPr>
      <w:r w:rsidRPr="00C752D2">
        <w:rPr>
          <w:b/>
          <w:sz w:val="22"/>
        </w:rPr>
        <w:t>Children’s Cabinet Board Meeting</w:t>
      </w:r>
    </w:p>
    <w:p w14:paraId="7BC1D9DF" w14:textId="77777777" w:rsidR="00F47614" w:rsidRDefault="00F825C0" w:rsidP="00F47614">
      <w:pPr>
        <w:jc w:val="center"/>
        <w:rPr>
          <w:b/>
          <w:sz w:val="22"/>
        </w:rPr>
      </w:pPr>
      <w:r>
        <w:rPr>
          <w:b/>
          <w:sz w:val="22"/>
        </w:rPr>
        <w:t>Tuesday, February 14, 2023</w:t>
      </w:r>
    </w:p>
    <w:p w14:paraId="56D032F3" w14:textId="77777777" w:rsidR="00AC27A1" w:rsidRDefault="00F825C0" w:rsidP="00AC27A1">
      <w:pPr>
        <w:jc w:val="center"/>
        <w:rPr>
          <w:sz w:val="22"/>
        </w:rPr>
      </w:pPr>
      <w:r>
        <w:rPr>
          <w:b/>
          <w:sz w:val="22"/>
        </w:rPr>
        <w:t>10:3</w:t>
      </w:r>
      <w:r w:rsidR="007512E7">
        <w:rPr>
          <w:b/>
          <w:sz w:val="22"/>
        </w:rPr>
        <w:t xml:space="preserve">0 am – </w:t>
      </w:r>
      <w:r>
        <w:rPr>
          <w:b/>
          <w:sz w:val="22"/>
        </w:rPr>
        <w:t>12:00</w:t>
      </w:r>
      <w:r w:rsidR="00AC27A1" w:rsidRPr="00C752D2">
        <w:rPr>
          <w:b/>
          <w:sz w:val="22"/>
        </w:rPr>
        <w:t xml:space="preserve"> pm</w:t>
      </w:r>
      <w:r w:rsidR="00AC27A1" w:rsidRPr="00C752D2">
        <w:rPr>
          <w:sz w:val="22"/>
        </w:rPr>
        <w:t xml:space="preserve"> </w:t>
      </w:r>
    </w:p>
    <w:p w14:paraId="0C3F86B2" w14:textId="77777777" w:rsidR="00F47614" w:rsidRPr="00AC27A1" w:rsidRDefault="00AC27A1" w:rsidP="00AC27A1">
      <w:pPr>
        <w:jc w:val="center"/>
        <w:rPr>
          <w:b/>
          <w:sz w:val="22"/>
        </w:rPr>
      </w:pPr>
      <w:r w:rsidRPr="00B87A5E">
        <w:rPr>
          <w:b/>
          <w:sz w:val="22"/>
        </w:rPr>
        <w:t>4</w:t>
      </w:r>
      <w:r w:rsidRPr="00B87A5E">
        <w:rPr>
          <w:b/>
          <w:sz w:val="22"/>
          <w:vertAlign w:val="superscript"/>
        </w:rPr>
        <w:t>th</w:t>
      </w:r>
      <w:r w:rsidRPr="00B87A5E">
        <w:rPr>
          <w:b/>
          <w:sz w:val="22"/>
        </w:rPr>
        <w:t xml:space="preserve"> Floor Press Room, State Capitol</w:t>
      </w:r>
    </w:p>
    <w:p w14:paraId="7C1F1C26" w14:textId="77777777" w:rsidR="00F47614" w:rsidRDefault="00F47614" w:rsidP="00F47614">
      <w:pPr>
        <w:jc w:val="center"/>
        <w:rPr>
          <w:b/>
          <w:color w:val="FF0000"/>
          <w:sz w:val="20"/>
          <w:szCs w:val="20"/>
        </w:rPr>
      </w:pPr>
    </w:p>
    <w:p w14:paraId="5087D491" w14:textId="77777777"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AGENDA</w:t>
      </w:r>
    </w:p>
    <w:p w14:paraId="05F294C6" w14:textId="77777777"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Presiding, Dr. Melanie Washington</w:t>
      </w:r>
      <w:r w:rsidR="00AC27A1">
        <w:rPr>
          <w:b/>
          <w:sz w:val="20"/>
          <w:szCs w:val="20"/>
        </w:rPr>
        <w:t>, Chair</w:t>
      </w:r>
    </w:p>
    <w:p w14:paraId="46421817" w14:textId="77777777"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Director, Children’s Cabinet</w:t>
      </w:r>
    </w:p>
    <w:p w14:paraId="70A311FB" w14:textId="77777777" w:rsidR="00F47614" w:rsidRDefault="00F47614" w:rsidP="00F47614">
      <w:pPr>
        <w:jc w:val="center"/>
        <w:rPr>
          <w:b/>
          <w:sz w:val="20"/>
          <w:szCs w:val="20"/>
        </w:rPr>
      </w:pPr>
    </w:p>
    <w:p w14:paraId="3AF5AC0A" w14:textId="77777777" w:rsidR="00F47614" w:rsidRDefault="00F47614" w:rsidP="00F47614">
      <w:pPr>
        <w:jc w:val="center"/>
        <w:rPr>
          <w:b/>
          <w:sz w:val="20"/>
          <w:szCs w:val="20"/>
        </w:rPr>
      </w:pPr>
    </w:p>
    <w:p w14:paraId="7DD5DE29" w14:textId="77777777" w:rsidR="00F47614" w:rsidRPr="00C752D2" w:rsidRDefault="00F47614" w:rsidP="00F4761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Call meeting to order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Dr. Melanie Washington</w:t>
      </w:r>
      <w:r w:rsidRPr="00C752D2">
        <w:rPr>
          <w:sz w:val="22"/>
        </w:rPr>
        <w:tab/>
      </w:r>
      <w:r w:rsidRPr="00C752D2">
        <w:rPr>
          <w:sz w:val="22"/>
        </w:rPr>
        <w:tab/>
      </w:r>
    </w:p>
    <w:p w14:paraId="10B8C5A1" w14:textId="78C47DC0" w:rsidR="00F47614" w:rsidRPr="00C752D2" w:rsidRDefault="00F47614" w:rsidP="00F47614">
      <w:pPr>
        <w:jc w:val="center"/>
        <w:rPr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  <w:t xml:space="preserve">        </w:t>
      </w:r>
      <w:r w:rsidR="00C752D2">
        <w:rPr>
          <w:sz w:val="22"/>
        </w:rPr>
        <w:t xml:space="preserve">         </w:t>
      </w:r>
      <w:r w:rsidR="00D61FA4">
        <w:rPr>
          <w:sz w:val="22"/>
        </w:rPr>
        <w:tab/>
        <w:t xml:space="preserve">     </w:t>
      </w:r>
      <w:r w:rsidRPr="00C752D2">
        <w:rPr>
          <w:sz w:val="22"/>
        </w:rPr>
        <w:t>Children’s Cabinet</w:t>
      </w:r>
      <w:r w:rsidR="00D61FA4">
        <w:rPr>
          <w:sz w:val="22"/>
        </w:rPr>
        <w:t xml:space="preserve"> Director</w:t>
      </w:r>
    </w:p>
    <w:p w14:paraId="1B827959" w14:textId="77777777" w:rsidR="00F47614" w:rsidRPr="00C752D2" w:rsidRDefault="00F47614" w:rsidP="00F47614">
      <w:pPr>
        <w:rPr>
          <w:sz w:val="22"/>
        </w:rPr>
      </w:pPr>
    </w:p>
    <w:p w14:paraId="77760639" w14:textId="77777777"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Roll Call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Michele Rabalais</w:t>
      </w:r>
    </w:p>
    <w:p w14:paraId="05D9B012" w14:textId="77777777"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L</w:t>
      </w:r>
      <w:r w:rsidR="000F6AA8">
        <w:rPr>
          <w:sz w:val="22"/>
        </w:rPr>
        <w:t>CTF/CC Exec. Assistant</w:t>
      </w:r>
    </w:p>
    <w:p w14:paraId="0B4463A8" w14:textId="77777777" w:rsidR="00F17A04" w:rsidRPr="00C752D2" w:rsidRDefault="00F17A04" w:rsidP="00F17A04">
      <w:pPr>
        <w:pStyle w:val="ListParagraph"/>
        <w:ind w:left="5760"/>
        <w:rPr>
          <w:sz w:val="22"/>
        </w:rPr>
      </w:pPr>
    </w:p>
    <w:p w14:paraId="59AFD196" w14:textId="77777777"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Welcome and Opening Remarks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="00C752D2">
        <w:rPr>
          <w:sz w:val="22"/>
        </w:rPr>
        <w:tab/>
      </w:r>
      <w:r w:rsidRPr="00A32FE9">
        <w:rPr>
          <w:b/>
          <w:sz w:val="22"/>
        </w:rPr>
        <w:t>First Lady Donna Edwards</w:t>
      </w:r>
    </w:p>
    <w:p w14:paraId="4908521D" w14:textId="77777777"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State of Louisiana</w:t>
      </w:r>
    </w:p>
    <w:p w14:paraId="5F430E95" w14:textId="77777777" w:rsidR="00F17A04" w:rsidRPr="00C752D2" w:rsidRDefault="00F17A04" w:rsidP="00F17A04">
      <w:pPr>
        <w:pStyle w:val="ListParagraph"/>
        <w:ind w:left="5760"/>
        <w:rPr>
          <w:sz w:val="22"/>
        </w:rPr>
      </w:pPr>
    </w:p>
    <w:p w14:paraId="2A93411F" w14:textId="77777777" w:rsidR="00F17A04" w:rsidRPr="00A32FE9" w:rsidRDefault="00F17A04" w:rsidP="00F17A04">
      <w:pPr>
        <w:pStyle w:val="ListParagraph"/>
        <w:ind w:left="5760"/>
        <w:rPr>
          <w:b/>
          <w:sz w:val="22"/>
        </w:rPr>
      </w:pPr>
      <w:r w:rsidRPr="00A32FE9">
        <w:rPr>
          <w:b/>
          <w:sz w:val="22"/>
        </w:rPr>
        <w:t>Governor John Bel Edwards</w:t>
      </w:r>
    </w:p>
    <w:p w14:paraId="6E3617AD" w14:textId="77777777"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State of Louisiana</w:t>
      </w:r>
    </w:p>
    <w:p w14:paraId="2C374AC0" w14:textId="77777777" w:rsidR="00F17A04" w:rsidRPr="00C752D2" w:rsidRDefault="00F17A04" w:rsidP="00F17A04">
      <w:pPr>
        <w:pStyle w:val="ListParagraph"/>
        <w:ind w:left="5760"/>
        <w:rPr>
          <w:sz w:val="22"/>
        </w:rPr>
      </w:pPr>
    </w:p>
    <w:p w14:paraId="603B67D0" w14:textId="77777777"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Approval of Minutes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Children’s Cabinet Members</w:t>
      </w:r>
    </w:p>
    <w:p w14:paraId="620A7C03" w14:textId="77777777" w:rsidR="007512E7" w:rsidRDefault="007512E7" w:rsidP="007512E7">
      <w:pPr>
        <w:rPr>
          <w:sz w:val="22"/>
        </w:rPr>
      </w:pPr>
    </w:p>
    <w:p w14:paraId="47447D0B" w14:textId="77777777" w:rsidR="00841F00" w:rsidRPr="00841F00" w:rsidRDefault="00F825C0" w:rsidP="00841F0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NOLA – Children and Youth Planning Board</w:t>
      </w:r>
      <w:r w:rsidR="007512E7">
        <w:rPr>
          <w:sz w:val="22"/>
        </w:rPr>
        <w:tab/>
      </w:r>
      <w:r w:rsidR="007512E7">
        <w:rPr>
          <w:sz w:val="22"/>
        </w:rPr>
        <w:tab/>
      </w:r>
      <w:r>
        <w:rPr>
          <w:b/>
          <w:sz w:val="22"/>
        </w:rPr>
        <w:t>Karen Evans</w:t>
      </w:r>
    </w:p>
    <w:p w14:paraId="297DF5CD" w14:textId="77777777" w:rsidR="007512E7" w:rsidRDefault="00D61FA4" w:rsidP="007512E7">
      <w:pPr>
        <w:pStyle w:val="ListParagraph"/>
        <w:ind w:left="5760"/>
        <w:rPr>
          <w:sz w:val="22"/>
        </w:rPr>
      </w:pPr>
      <w:r>
        <w:rPr>
          <w:sz w:val="22"/>
        </w:rPr>
        <w:t>NOLA CYPB Executive Director</w:t>
      </w:r>
    </w:p>
    <w:p w14:paraId="604B750A" w14:textId="77777777" w:rsidR="007512E7" w:rsidRDefault="007512E7" w:rsidP="007512E7">
      <w:pPr>
        <w:rPr>
          <w:sz w:val="22"/>
        </w:rPr>
      </w:pPr>
    </w:p>
    <w:p w14:paraId="49D5E9FB" w14:textId="77777777" w:rsidR="007512E7" w:rsidRDefault="00F825C0" w:rsidP="007512E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Integrated Case Management: No Wrong Door</w:t>
      </w:r>
      <w:r w:rsidR="007512E7">
        <w:rPr>
          <w:sz w:val="22"/>
        </w:rPr>
        <w:tab/>
      </w:r>
      <w:r w:rsidR="007512E7">
        <w:rPr>
          <w:sz w:val="22"/>
        </w:rPr>
        <w:tab/>
      </w:r>
      <w:r>
        <w:rPr>
          <w:b/>
          <w:sz w:val="22"/>
        </w:rPr>
        <w:t>Secretary Terri Ricks</w:t>
      </w:r>
    </w:p>
    <w:p w14:paraId="2E7E2ADC" w14:textId="152496E7" w:rsidR="007512E7" w:rsidRDefault="00F825C0" w:rsidP="007512E7">
      <w:pPr>
        <w:ind w:left="5760"/>
        <w:rPr>
          <w:sz w:val="22"/>
        </w:rPr>
      </w:pPr>
      <w:r>
        <w:rPr>
          <w:sz w:val="22"/>
        </w:rPr>
        <w:t xml:space="preserve">DCFS Secretary </w:t>
      </w:r>
    </w:p>
    <w:p w14:paraId="37BDDAC9" w14:textId="097F13B6" w:rsidR="00794678" w:rsidRDefault="00794678" w:rsidP="00794678">
      <w:pPr>
        <w:rPr>
          <w:sz w:val="22"/>
        </w:rPr>
      </w:pPr>
    </w:p>
    <w:p w14:paraId="6B23D38E" w14:textId="3A953F8F" w:rsidR="00794678" w:rsidRDefault="00794678" w:rsidP="0079467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LCTF Comfort Boxes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94678">
        <w:rPr>
          <w:b/>
          <w:bCs/>
          <w:sz w:val="22"/>
        </w:rPr>
        <w:t>Tamara Jones</w:t>
      </w:r>
    </w:p>
    <w:p w14:paraId="24E8C2D4" w14:textId="3BB0AFDC" w:rsidR="00794678" w:rsidRPr="00794678" w:rsidRDefault="00794678" w:rsidP="00794678">
      <w:pPr>
        <w:ind w:left="5760"/>
        <w:rPr>
          <w:sz w:val="22"/>
        </w:rPr>
      </w:pPr>
      <w:r>
        <w:rPr>
          <w:sz w:val="22"/>
        </w:rPr>
        <w:t>LCTF Director</w:t>
      </w:r>
    </w:p>
    <w:p w14:paraId="393F0A3F" w14:textId="77777777" w:rsidR="007512E7" w:rsidRPr="007512E7" w:rsidRDefault="007512E7" w:rsidP="007512E7">
      <w:pPr>
        <w:rPr>
          <w:sz w:val="22"/>
        </w:rPr>
      </w:pPr>
    </w:p>
    <w:p w14:paraId="4278E1F0" w14:textId="77777777" w:rsidR="00841F00" w:rsidRDefault="00841F00" w:rsidP="00F17A0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Children Cabinet Initiative: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41F00">
        <w:rPr>
          <w:b/>
          <w:sz w:val="22"/>
        </w:rPr>
        <w:t>Dr. Melanie Washington</w:t>
      </w:r>
    </w:p>
    <w:p w14:paraId="32807FDE" w14:textId="77777777" w:rsidR="007512E7" w:rsidRDefault="00F825C0" w:rsidP="00841F00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41F00">
        <w:rPr>
          <w:sz w:val="22"/>
        </w:rPr>
        <w:tab/>
      </w:r>
      <w:r w:rsidR="00841F00">
        <w:rPr>
          <w:sz w:val="22"/>
        </w:rPr>
        <w:tab/>
      </w:r>
      <w:r w:rsidR="00841F00">
        <w:rPr>
          <w:sz w:val="22"/>
        </w:rPr>
        <w:tab/>
      </w:r>
      <w:r w:rsidR="00841F00" w:rsidRPr="00841F00">
        <w:rPr>
          <w:sz w:val="22"/>
        </w:rPr>
        <w:t>Children’s Cabinet Director</w:t>
      </w:r>
    </w:p>
    <w:p w14:paraId="06B62CA9" w14:textId="77777777" w:rsidR="007512E7" w:rsidRDefault="007512E7" w:rsidP="007512E7">
      <w:pPr>
        <w:pStyle w:val="ListParagraph"/>
        <w:ind w:left="5760"/>
        <w:rPr>
          <w:sz w:val="22"/>
        </w:rPr>
      </w:pPr>
    </w:p>
    <w:p w14:paraId="15DC0E0A" w14:textId="77777777" w:rsidR="00E05CD9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Other Business</w:t>
      </w:r>
      <w:r w:rsidR="00AC27A1">
        <w:rPr>
          <w:sz w:val="22"/>
        </w:rPr>
        <w:tab/>
      </w:r>
    </w:p>
    <w:p w14:paraId="3613436A" w14:textId="77777777" w:rsidR="00F17A04" w:rsidRPr="00C752D2" w:rsidRDefault="00AC27A1" w:rsidP="00E05CD9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C0E12AD" w14:textId="77777777" w:rsidR="00F17A04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Public Comments</w:t>
      </w:r>
    </w:p>
    <w:p w14:paraId="62EF302A" w14:textId="77777777" w:rsidR="00E05CD9" w:rsidRPr="00E05CD9" w:rsidRDefault="00E05CD9" w:rsidP="00E05CD9">
      <w:pPr>
        <w:rPr>
          <w:sz w:val="22"/>
        </w:rPr>
      </w:pPr>
    </w:p>
    <w:p w14:paraId="0D17B9BD" w14:textId="77777777" w:rsidR="00F47614" w:rsidRPr="00C752D2" w:rsidRDefault="00F17A04" w:rsidP="00C752D2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Adjournment</w:t>
      </w:r>
    </w:p>
    <w:sectPr w:rsidR="00F47614" w:rsidRPr="00C7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1E8"/>
    <w:multiLevelType w:val="hybridMultilevel"/>
    <w:tmpl w:val="562E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14"/>
    <w:rsid w:val="00057D24"/>
    <w:rsid w:val="000F6AA8"/>
    <w:rsid w:val="00403E8B"/>
    <w:rsid w:val="006E5EF6"/>
    <w:rsid w:val="007512E7"/>
    <w:rsid w:val="00794678"/>
    <w:rsid w:val="007E01BF"/>
    <w:rsid w:val="00841F00"/>
    <w:rsid w:val="008F2A5F"/>
    <w:rsid w:val="00A32FE9"/>
    <w:rsid w:val="00AC27A1"/>
    <w:rsid w:val="00B54CD3"/>
    <w:rsid w:val="00C752D2"/>
    <w:rsid w:val="00D61FA4"/>
    <w:rsid w:val="00DB3C40"/>
    <w:rsid w:val="00DB5FDA"/>
    <w:rsid w:val="00DD6E38"/>
    <w:rsid w:val="00E05B0F"/>
    <w:rsid w:val="00E05CD9"/>
    <w:rsid w:val="00F17A04"/>
    <w:rsid w:val="00F47614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F88D"/>
  <w15:chartTrackingRefBased/>
  <w15:docId w15:val="{2F7E8BD3-1C72-49E3-97BE-8EFF5BB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Melanie</dc:creator>
  <cp:keywords/>
  <dc:description/>
  <cp:lastModifiedBy>Melanie Washington</cp:lastModifiedBy>
  <cp:revision>2</cp:revision>
  <cp:lastPrinted>2022-10-26T18:07:00Z</cp:lastPrinted>
  <dcterms:created xsi:type="dcterms:W3CDTF">2023-02-09T21:41:00Z</dcterms:created>
  <dcterms:modified xsi:type="dcterms:W3CDTF">2023-02-09T21:41:00Z</dcterms:modified>
</cp:coreProperties>
</file>